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0548" w14:textId="2F2A0083" w:rsidR="009131C5" w:rsidRDefault="009131C5" w:rsidP="009131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 podstawie art. 61 ust. 1 i 2 Konstytucji R</w:t>
      </w:r>
      <w:r w:rsidR="00DD7BFD">
        <w:rPr>
          <w:rFonts w:asciiTheme="minorHAnsi" w:hAnsiTheme="minorHAnsi"/>
          <w:b/>
          <w:bCs/>
          <w:sz w:val="22"/>
          <w:szCs w:val="22"/>
        </w:rPr>
        <w:t>P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 oraz art. 2 ust. 1 ustawy o dostępie do informacji publicznej z dnia 6 września 2001 r. (Dz. U. Nr 112, poz. 1198) zwracam się z prośbą o udostępnienie informacji publicznych w następującym zakresie:</w:t>
      </w:r>
    </w:p>
    <w:p w14:paraId="1081AAA7" w14:textId="77777777" w:rsidR="006E1149" w:rsidRDefault="006E1149" w:rsidP="001826D3">
      <w:pPr>
        <w:rPr>
          <w:rFonts w:asciiTheme="minorHAnsi" w:hAnsiTheme="minorHAnsi"/>
          <w:sz w:val="22"/>
          <w:szCs w:val="22"/>
        </w:rPr>
      </w:pPr>
    </w:p>
    <w:p w14:paraId="597C94F2" w14:textId="3401B46E" w:rsidR="006E1149" w:rsidRDefault="00492C7B" w:rsidP="001826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E1149">
        <w:rPr>
          <w:rFonts w:asciiTheme="minorHAnsi" w:hAnsiTheme="minorHAnsi"/>
          <w:sz w:val="22"/>
          <w:szCs w:val="22"/>
        </w:rPr>
        <w:t xml:space="preserve">. </w:t>
      </w:r>
      <w:r w:rsidR="00ED7F61">
        <w:rPr>
          <w:rFonts w:asciiTheme="minorHAnsi" w:hAnsiTheme="minorHAnsi"/>
          <w:sz w:val="22"/>
          <w:szCs w:val="22"/>
        </w:rPr>
        <w:t xml:space="preserve">Proszę o przesłanie listy </w:t>
      </w:r>
      <w:r w:rsidR="006E1149">
        <w:rPr>
          <w:rFonts w:asciiTheme="minorHAnsi" w:hAnsiTheme="minorHAnsi"/>
          <w:sz w:val="22"/>
          <w:szCs w:val="22"/>
        </w:rPr>
        <w:t>obecnie udostępnianych</w:t>
      </w:r>
      <w:r w:rsidR="006E3C26">
        <w:rPr>
          <w:rFonts w:asciiTheme="minorHAnsi" w:hAnsiTheme="minorHAnsi"/>
          <w:sz w:val="22"/>
          <w:szCs w:val="22"/>
        </w:rPr>
        <w:t xml:space="preserve"> lub wynajmowanych</w:t>
      </w:r>
      <w:r>
        <w:rPr>
          <w:rFonts w:asciiTheme="minorHAnsi" w:hAnsiTheme="minorHAnsi"/>
          <w:sz w:val="22"/>
          <w:szCs w:val="22"/>
        </w:rPr>
        <w:t xml:space="preserve"> organizacjom pozarządowym bądź innym podmiotom prowadzącym działalność pożytku publicznego w rozumieniu ustawy o działalności </w:t>
      </w:r>
      <w:r w:rsidRPr="00FD34A7">
        <w:rPr>
          <w:rFonts w:asciiTheme="minorHAnsi" w:hAnsiTheme="minorHAnsi"/>
          <w:sz w:val="22"/>
          <w:szCs w:val="22"/>
        </w:rPr>
        <w:t>pożytku publicznego i o wolontariacie</w:t>
      </w:r>
      <w:r>
        <w:rPr>
          <w:rFonts w:asciiTheme="minorHAnsi" w:hAnsiTheme="minorHAnsi"/>
          <w:sz w:val="22"/>
          <w:szCs w:val="22"/>
        </w:rPr>
        <w:t xml:space="preserve"> </w:t>
      </w:r>
      <w:r w:rsidR="006E1149">
        <w:rPr>
          <w:rFonts w:asciiTheme="minorHAnsi" w:hAnsiTheme="minorHAnsi"/>
          <w:sz w:val="22"/>
          <w:szCs w:val="22"/>
        </w:rPr>
        <w:t>powierzchni/lokali z uwzględnieniem:</w:t>
      </w:r>
    </w:p>
    <w:p w14:paraId="1B6ADE4F" w14:textId="77777777" w:rsidR="006E1149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a) podstawy prawnej użyczenia</w:t>
      </w:r>
      <w:r w:rsidR="006E3C26" w:rsidRPr="006E3C26">
        <w:rPr>
          <w:rFonts w:asciiTheme="minorHAnsi" w:hAnsiTheme="minorHAnsi"/>
          <w:sz w:val="22"/>
          <w:szCs w:val="22"/>
        </w:rPr>
        <w:t>/najmu</w:t>
      </w:r>
      <w:r w:rsidR="00E06B18">
        <w:rPr>
          <w:rFonts w:asciiTheme="minorHAnsi" w:hAnsiTheme="minorHAnsi"/>
          <w:sz w:val="22"/>
          <w:szCs w:val="22"/>
        </w:rPr>
        <w:t>/udostępnienia,</w:t>
      </w:r>
      <w:r w:rsidRPr="006E3C26">
        <w:rPr>
          <w:rFonts w:asciiTheme="minorHAnsi" w:hAnsiTheme="minorHAnsi"/>
          <w:sz w:val="22"/>
          <w:szCs w:val="22"/>
        </w:rPr>
        <w:t xml:space="preserve">  </w:t>
      </w:r>
    </w:p>
    <w:p w14:paraId="6DDF40BB" w14:textId="77777777" w:rsidR="006E3C26" w:rsidRPr="006E3C26" w:rsidRDefault="006E3C26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b) nazwy podmiotu biorącego w użyczenie/najemcy</w:t>
      </w:r>
      <w:r w:rsidR="00E06B18">
        <w:rPr>
          <w:rFonts w:asciiTheme="minorHAnsi" w:hAnsiTheme="minorHAnsi"/>
          <w:sz w:val="22"/>
          <w:szCs w:val="22"/>
        </w:rPr>
        <w:t>,</w:t>
      </w:r>
    </w:p>
    <w:p w14:paraId="28C34371" w14:textId="77777777" w:rsidR="006E3C26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 xml:space="preserve">c) adresu </w:t>
      </w:r>
      <w:r w:rsidR="006E3C26" w:rsidRPr="006E3C26">
        <w:rPr>
          <w:rFonts w:asciiTheme="minorHAnsi" w:hAnsiTheme="minorHAnsi"/>
          <w:sz w:val="22"/>
          <w:szCs w:val="22"/>
        </w:rPr>
        <w:t>użyczonej</w:t>
      </w:r>
      <w:r w:rsidR="00E06B18">
        <w:rPr>
          <w:rFonts w:asciiTheme="minorHAnsi" w:hAnsiTheme="minorHAnsi"/>
          <w:sz w:val="22"/>
          <w:szCs w:val="22"/>
        </w:rPr>
        <w:t>, udostępnionej</w:t>
      </w:r>
      <w:r w:rsidR="006E3C26" w:rsidRPr="006E3C26">
        <w:rPr>
          <w:rFonts w:asciiTheme="minorHAnsi" w:hAnsiTheme="minorHAnsi"/>
          <w:sz w:val="22"/>
          <w:szCs w:val="22"/>
        </w:rPr>
        <w:t xml:space="preserve"> bądź wynajętej powierzchni/lokalu</w:t>
      </w:r>
    </w:p>
    <w:p w14:paraId="65FF031E" w14:textId="77777777" w:rsidR="006E1149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d) stawki czynszu za metr kwadratowy</w:t>
      </w:r>
      <w:r w:rsidRPr="006E3C26">
        <w:rPr>
          <w:rFonts w:asciiTheme="minorHAnsi" w:hAnsiTheme="minorHAnsi"/>
          <w:sz w:val="22"/>
          <w:szCs w:val="22"/>
        </w:rPr>
        <w:br/>
        <w:t>e) okresu obowiązywania umowy.</w:t>
      </w:r>
    </w:p>
    <w:p w14:paraId="0327712A" w14:textId="77777777" w:rsidR="006E3C26" w:rsidRPr="006E3C26" w:rsidRDefault="006E3C26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f) całkowitej powierzchni użyczanego/wynajmowanego</w:t>
      </w:r>
      <w:r w:rsidR="00E06B18">
        <w:rPr>
          <w:rFonts w:asciiTheme="minorHAnsi" w:hAnsiTheme="minorHAnsi"/>
          <w:sz w:val="22"/>
          <w:szCs w:val="22"/>
        </w:rPr>
        <w:t>/udostępnionego</w:t>
      </w:r>
      <w:r w:rsidRPr="006E3C26">
        <w:rPr>
          <w:rFonts w:asciiTheme="minorHAnsi" w:hAnsiTheme="minorHAnsi"/>
          <w:sz w:val="22"/>
          <w:szCs w:val="22"/>
        </w:rPr>
        <w:t xml:space="preserve"> lokalu</w:t>
      </w:r>
    </w:p>
    <w:p w14:paraId="1B2D14E1" w14:textId="77777777" w:rsidR="00E06B18" w:rsidRDefault="00E06B18" w:rsidP="001826D3">
      <w:pPr>
        <w:rPr>
          <w:rFonts w:asciiTheme="minorHAnsi" w:hAnsiTheme="minorHAnsi"/>
          <w:sz w:val="22"/>
          <w:szCs w:val="22"/>
        </w:rPr>
      </w:pPr>
    </w:p>
    <w:p w14:paraId="2B86AD32" w14:textId="2C413469" w:rsidR="00E06B18" w:rsidRDefault="00492C7B" w:rsidP="00E06B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S</w:t>
      </w:r>
      <w:r w:rsidR="00E06B18">
        <w:rPr>
          <w:rFonts w:asciiTheme="minorHAnsi" w:hAnsiTheme="minorHAnsi"/>
          <w:sz w:val="22"/>
          <w:szCs w:val="22"/>
        </w:rPr>
        <w:t xml:space="preserve">kanów obowiązujących umów wraz ze wszystkimi aneksami dotyczących </w:t>
      </w:r>
      <w:r w:rsidR="00E06B18" w:rsidRPr="0071097E">
        <w:rPr>
          <w:rFonts w:asciiTheme="minorHAnsi" w:hAnsiTheme="minorHAnsi"/>
          <w:sz w:val="22"/>
          <w:szCs w:val="22"/>
        </w:rPr>
        <w:t>udostępnian</w:t>
      </w:r>
      <w:r w:rsidR="00E06B18">
        <w:rPr>
          <w:rFonts w:asciiTheme="minorHAnsi" w:hAnsiTheme="minorHAnsi"/>
          <w:sz w:val="22"/>
          <w:szCs w:val="22"/>
        </w:rPr>
        <w:t xml:space="preserve">ia, użyczenia lub wynajmowania </w:t>
      </w:r>
      <w:r w:rsidR="00E06B18" w:rsidRPr="0071097E">
        <w:rPr>
          <w:rFonts w:asciiTheme="minorHAnsi" w:hAnsiTheme="minorHAnsi"/>
          <w:sz w:val="22"/>
          <w:szCs w:val="22"/>
        </w:rPr>
        <w:t xml:space="preserve">organizacjom pozarządowym powierzchni </w:t>
      </w:r>
      <w:r w:rsidR="009F1991">
        <w:rPr>
          <w:rFonts w:asciiTheme="minorHAnsi" w:hAnsiTheme="minorHAnsi"/>
          <w:sz w:val="22"/>
          <w:szCs w:val="22"/>
        </w:rPr>
        <w:t xml:space="preserve">w nieruchomościach </w:t>
      </w:r>
      <w:r w:rsidR="009F1991" w:rsidRPr="00106912">
        <w:rPr>
          <w:rFonts w:asciiTheme="minorHAnsi" w:hAnsiTheme="minorHAnsi"/>
          <w:sz w:val="22"/>
          <w:szCs w:val="22"/>
        </w:rPr>
        <w:t>będących w Państwa zarządzaniu</w:t>
      </w:r>
      <w:r w:rsidR="00E06B18">
        <w:rPr>
          <w:rFonts w:asciiTheme="minorHAnsi" w:hAnsiTheme="minorHAnsi"/>
          <w:sz w:val="22"/>
          <w:szCs w:val="22"/>
        </w:rPr>
        <w:t>.</w:t>
      </w:r>
    </w:p>
    <w:p w14:paraId="6818E4B2" w14:textId="77777777" w:rsidR="00492C7B" w:rsidRDefault="00492C7B" w:rsidP="00E06B18">
      <w:pPr>
        <w:rPr>
          <w:rFonts w:asciiTheme="minorHAnsi" w:hAnsiTheme="minorHAnsi"/>
          <w:sz w:val="22"/>
          <w:szCs w:val="22"/>
        </w:rPr>
      </w:pPr>
    </w:p>
    <w:p w14:paraId="05200C56" w14:textId="77777777" w:rsidR="00492C7B" w:rsidRDefault="00492C7B" w:rsidP="00492C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106912">
        <w:rPr>
          <w:rFonts w:asciiTheme="minorHAnsi" w:hAnsiTheme="minorHAnsi"/>
          <w:sz w:val="22"/>
          <w:szCs w:val="22"/>
        </w:rPr>
        <w:t>Skanów umów, które zostały rozwiązane, zostały wypowiedziane, wygasły (wraz z aneksami) dotyczących udostępniania, użyczenia lub wynajmowania organizacjom pozarządowym nieruchomości będących w Państwa zarządzaniu za okres od 1.01.2014 do dnia dzisiejszego</w:t>
      </w:r>
    </w:p>
    <w:p w14:paraId="20FE074F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14:paraId="4C6B26A2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14:paraId="45B5F2E3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 xml:space="preserve">SPOSÓB I FORMA UDOSTĘPNIENIA INFORMACJI: </w:t>
      </w:r>
      <w:r w:rsidRPr="001826D3">
        <w:rPr>
          <w:rFonts w:asciiTheme="minorHAnsi" w:hAnsiTheme="minorHAnsi"/>
          <w:b/>
          <w:bCs/>
          <w:sz w:val="22"/>
          <w:szCs w:val="22"/>
        </w:rPr>
        <w:t>pliki komputerowe</w:t>
      </w:r>
      <w:r w:rsidRPr="001826D3">
        <w:rPr>
          <w:rFonts w:asciiTheme="minorHAnsi" w:hAnsiTheme="minorHAnsi"/>
          <w:b/>
          <w:bCs/>
          <w:sz w:val="22"/>
          <w:szCs w:val="22"/>
        </w:rPr>
        <w:br/>
      </w:r>
      <w:r w:rsidRPr="001826D3">
        <w:rPr>
          <w:rFonts w:asciiTheme="minorHAnsi" w:hAnsiTheme="minorHAnsi"/>
          <w:sz w:val="22"/>
          <w:szCs w:val="22"/>
        </w:rPr>
        <w:t xml:space="preserve">FORMA PRZEKAZANIA INFORMACJI:  </w:t>
      </w:r>
      <w:r w:rsidRPr="001826D3">
        <w:rPr>
          <w:rFonts w:asciiTheme="minorHAnsi" w:hAnsiTheme="minorHAnsi"/>
          <w:b/>
          <w:bCs/>
          <w:sz w:val="22"/>
          <w:szCs w:val="22"/>
        </w:rPr>
        <w:t xml:space="preserve">Przesłanie informacji pocztą elektroniczną pod adres </w:t>
      </w:r>
      <w:hyperlink r:id="rId7" w:history="1">
        <w:r w:rsidRPr="001826D3">
          <w:rPr>
            <w:rStyle w:val="Hipercze"/>
            <w:rFonts w:asciiTheme="minorHAnsi" w:hAnsiTheme="minorHAnsi"/>
            <w:b/>
            <w:bCs/>
            <w:sz w:val="22"/>
            <w:szCs w:val="22"/>
          </w:rPr>
          <w:t>akcja@akcjakonin.pl</w:t>
        </w:r>
      </w:hyperlink>
      <w:r w:rsidRPr="001826D3">
        <w:rPr>
          <w:rFonts w:asciiTheme="minorHAnsi" w:hAnsiTheme="minorHAnsi"/>
          <w:b/>
          <w:bCs/>
          <w:sz w:val="22"/>
          <w:szCs w:val="22"/>
        </w:rPr>
        <w:t>  </w:t>
      </w:r>
    </w:p>
    <w:p w14:paraId="7033C6BA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14:paraId="0D5BCCBA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>Janusz Miedziński</w:t>
      </w:r>
      <w:r w:rsidRPr="001826D3">
        <w:rPr>
          <w:rFonts w:asciiTheme="minorHAnsi" w:hAnsiTheme="minorHAnsi"/>
          <w:sz w:val="22"/>
          <w:szCs w:val="22"/>
        </w:rPr>
        <w:br/>
        <w:t>Stowarzyszenie Akcja Konin</w:t>
      </w:r>
    </w:p>
    <w:p w14:paraId="15C9B87D" w14:textId="77777777" w:rsidR="001826D3" w:rsidRDefault="001826D3"/>
    <w:sectPr w:rsidR="001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660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849C" w14:textId="77777777" w:rsidR="00225A58" w:rsidRDefault="00225A58" w:rsidP="006E3C26">
      <w:r>
        <w:separator/>
      </w:r>
    </w:p>
  </w:endnote>
  <w:endnote w:type="continuationSeparator" w:id="0">
    <w:p w14:paraId="73956764" w14:textId="77777777" w:rsidR="00225A58" w:rsidRDefault="00225A58" w:rsidP="006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BAFD" w14:textId="77777777" w:rsidR="00225A58" w:rsidRDefault="00225A58" w:rsidP="006E3C26">
      <w:r>
        <w:separator/>
      </w:r>
    </w:p>
  </w:footnote>
  <w:footnote w:type="continuationSeparator" w:id="0">
    <w:p w14:paraId="3DBE4DD5" w14:textId="77777777" w:rsidR="00225A58" w:rsidRDefault="00225A58" w:rsidP="006E3C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Osowski">
    <w15:presenceInfo w15:providerId="Windows Live" w15:userId="637dd6a2b7c18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3"/>
    <w:rsid w:val="000013AF"/>
    <w:rsid w:val="001826D3"/>
    <w:rsid w:val="00222079"/>
    <w:rsid w:val="00225A58"/>
    <w:rsid w:val="00330371"/>
    <w:rsid w:val="004652FE"/>
    <w:rsid w:val="00492C7B"/>
    <w:rsid w:val="00545CBA"/>
    <w:rsid w:val="0061081F"/>
    <w:rsid w:val="006E1149"/>
    <w:rsid w:val="006E3C26"/>
    <w:rsid w:val="009131C5"/>
    <w:rsid w:val="009F1991"/>
    <w:rsid w:val="00BE2AD8"/>
    <w:rsid w:val="00DD7BFD"/>
    <w:rsid w:val="00E06B18"/>
    <w:rsid w:val="00E275AA"/>
    <w:rsid w:val="00ED7F61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B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B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B1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B1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1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B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B1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B1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1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ja@akcjakon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qmk</dc:creator>
  <cp:lastModifiedBy>qmk</cp:lastModifiedBy>
  <cp:revision>5</cp:revision>
  <dcterms:created xsi:type="dcterms:W3CDTF">2014-12-03T12:41:00Z</dcterms:created>
  <dcterms:modified xsi:type="dcterms:W3CDTF">2015-09-07T12:29:00Z</dcterms:modified>
</cp:coreProperties>
</file>